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315B" w14:textId="77777777" w:rsidR="0080190C" w:rsidRPr="00906743" w:rsidRDefault="0080190C" w:rsidP="0080190C">
      <w:pPr>
        <w:autoSpaceDE w:val="0"/>
        <w:autoSpaceDN w:val="0"/>
        <w:adjustRightInd w:val="0"/>
        <w:spacing w:after="0" w:line="240" w:lineRule="auto"/>
        <w:jc w:val="center"/>
        <w:rPr>
          <w:rFonts w:ascii="Futura Com Book" w:hAnsi="Futura Com Book" w:cs="Candara"/>
          <w:b/>
          <w:sz w:val="28"/>
          <w:szCs w:val="28"/>
        </w:rPr>
      </w:pPr>
      <w:r w:rsidRPr="00906743">
        <w:rPr>
          <w:rFonts w:ascii="Futura Com Book" w:hAnsi="Futura Com Book" w:cs="Candara"/>
          <w:b/>
          <w:sz w:val="28"/>
          <w:szCs w:val="28"/>
        </w:rPr>
        <w:t>2018 MDCACP Scholarship</w:t>
      </w:r>
      <w:r w:rsidR="004B2C00" w:rsidRPr="00906743">
        <w:rPr>
          <w:rFonts w:ascii="Futura Com Book" w:hAnsi="Futura Com Book" w:cs="Candara"/>
          <w:b/>
          <w:sz w:val="28"/>
          <w:szCs w:val="28"/>
        </w:rPr>
        <w:t xml:space="preserve"> Grants</w:t>
      </w:r>
    </w:p>
    <w:p w14:paraId="3DC32A94" w14:textId="77777777" w:rsidR="0080190C" w:rsidRPr="00906743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4"/>
          <w:szCs w:val="24"/>
        </w:rPr>
      </w:pPr>
    </w:p>
    <w:p w14:paraId="0345444A" w14:textId="3401B48C" w:rsidR="0080190C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906743">
        <w:rPr>
          <w:rFonts w:ascii="Futura Com Book" w:hAnsi="Futura Com Book" w:cs="TimesNewRomanPS-BoldMT"/>
          <w:b/>
          <w:bCs/>
          <w:sz w:val="28"/>
          <w:szCs w:val="24"/>
        </w:rPr>
        <w:t>WHO IS ELIGIBLE?</w:t>
      </w:r>
    </w:p>
    <w:p w14:paraId="4078315B" w14:textId="77777777" w:rsidR="00906743" w:rsidRPr="00906743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4"/>
          <w:szCs w:val="24"/>
        </w:rPr>
      </w:pPr>
    </w:p>
    <w:p w14:paraId="457A6253" w14:textId="5B6ED9A0" w:rsidR="00C47971" w:rsidRDefault="00C47971" w:rsidP="00ED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/>
        <w:rPr>
          <w:rFonts w:ascii="Futura Com Book" w:hAnsi="Futura Com Book" w:cs="TimesNewRomanPSMT"/>
          <w:sz w:val="28"/>
          <w:szCs w:val="24"/>
        </w:rPr>
      </w:pPr>
      <w:r>
        <w:rPr>
          <w:rFonts w:ascii="Futura Com Book" w:hAnsi="Futura Com Book" w:cs="TimesNewRomanPSMT"/>
          <w:sz w:val="28"/>
          <w:szCs w:val="24"/>
        </w:rPr>
        <w:t xml:space="preserve">Any Miami-Dade County graduating high school student </w:t>
      </w:r>
      <w:r w:rsidR="001A03BF">
        <w:rPr>
          <w:rFonts w:ascii="Futura Com Book" w:hAnsi="Futura Com Book" w:cs="TimesNewRomanPSMT"/>
          <w:sz w:val="28"/>
          <w:szCs w:val="24"/>
        </w:rPr>
        <w:t>who is at least 18 years of age</w:t>
      </w:r>
      <w:r w:rsidR="001A03BF">
        <w:rPr>
          <w:rFonts w:ascii="Futura Com Book" w:hAnsi="Futura Com Book" w:cs="TimesNewRomanPSMT"/>
          <w:color w:val="FF0000"/>
          <w:sz w:val="28"/>
          <w:szCs w:val="24"/>
        </w:rPr>
        <w:t>;</w:t>
      </w:r>
    </w:p>
    <w:p w14:paraId="3A221384" w14:textId="469FB6D3" w:rsidR="00C47971" w:rsidRDefault="00C47971" w:rsidP="007D1891">
      <w:pPr>
        <w:pStyle w:val="ListParagraph"/>
        <w:autoSpaceDE w:val="0"/>
        <w:autoSpaceDN w:val="0"/>
        <w:adjustRightInd w:val="0"/>
        <w:spacing w:after="120" w:line="240" w:lineRule="auto"/>
        <w:ind w:left="4050" w:firstLine="270"/>
        <w:rPr>
          <w:rFonts w:ascii="Futura Com Book" w:hAnsi="Futura Com Book" w:cs="TimesNewRomanPSMT"/>
          <w:sz w:val="28"/>
          <w:szCs w:val="24"/>
        </w:rPr>
      </w:pPr>
      <w:r>
        <w:rPr>
          <w:rFonts w:ascii="Futura Com Book" w:hAnsi="Futura Com Book" w:cs="TimesNewRomanPSMT"/>
          <w:sz w:val="28"/>
          <w:szCs w:val="24"/>
        </w:rPr>
        <w:t>Or</w:t>
      </w:r>
    </w:p>
    <w:p w14:paraId="7835A579" w14:textId="77777777" w:rsidR="001A03BF" w:rsidRDefault="001A03BF" w:rsidP="007D1891">
      <w:pPr>
        <w:pStyle w:val="ListParagraph"/>
        <w:autoSpaceDE w:val="0"/>
        <w:autoSpaceDN w:val="0"/>
        <w:adjustRightInd w:val="0"/>
        <w:spacing w:after="120" w:line="240" w:lineRule="auto"/>
        <w:ind w:left="4050" w:firstLine="270"/>
        <w:rPr>
          <w:rFonts w:ascii="Futura Com Book" w:hAnsi="Futura Com Book" w:cs="TimesNewRomanPSMT"/>
          <w:sz w:val="28"/>
          <w:szCs w:val="24"/>
        </w:rPr>
      </w:pPr>
    </w:p>
    <w:p w14:paraId="108B85A9" w14:textId="2C6A2DF8" w:rsidR="00C47971" w:rsidRDefault="00C47971" w:rsidP="00ED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/>
        <w:rPr>
          <w:rFonts w:ascii="Futura Com Book" w:hAnsi="Futura Com Book" w:cs="TimesNewRomanPSMT"/>
          <w:sz w:val="28"/>
          <w:szCs w:val="24"/>
        </w:rPr>
      </w:pPr>
      <w:r>
        <w:rPr>
          <w:rFonts w:ascii="Futura Com Book" w:hAnsi="Futura Com Book" w:cs="TimesNewRomanPSMT"/>
          <w:sz w:val="28"/>
          <w:szCs w:val="24"/>
        </w:rPr>
        <w:t>Any Miami-Dade County resident who is at least 19 years of age</w:t>
      </w:r>
      <w:r w:rsidR="00D15143">
        <w:rPr>
          <w:rFonts w:ascii="Futura Com Book" w:hAnsi="Futura Com Book" w:cs="TimesNewRomanPSMT"/>
          <w:color w:val="FF0000"/>
          <w:sz w:val="28"/>
          <w:szCs w:val="24"/>
        </w:rPr>
        <w:t>;</w:t>
      </w:r>
    </w:p>
    <w:p w14:paraId="3C95F325" w14:textId="77777777" w:rsidR="001A03BF" w:rsidRDefault="001A03BF" w:rsidP="007D1891">
      <w:pPr>
        <w:pStyle w:val="ListParagraph"/>
        <w:autoSpaceDE w:val="0"/>
        <w:autoSpaceDN w:val="0"/>
        <w:adjustRightInd w:val="0"/>
        <w:spacing w:after="120" w:line="240" w:lineRule="auto"/>
        <w:ind w:left="4050" w:firstLine="270"/>
        <w:rPr>
          <w:rFonts w:ascii="Futura Com Book" w:hAnsi="Futura Com Book" w:cs="TimesNewRomanPSMT"/>
          <w:sz w:val="28"/>
          <w:szCs w:val="24"/>
        </w:rPr>
      </w:pPr>
    </w:p>
    <w:p w14:paraId="1EA5390B" w14:textId="124A045C" w:rsidR="00C47971" w:rsidRDefault="00C47971" w:rsidP="007D1891">
      <w:pPr>
        <w:pStyle w:val="ListParagraph"/>
        <w:autoSpaceDE w:val="0"/>
        <w:autoSpaceDN w:val="0"/>
        <w:adjustRightInd w:val="0"/>
        <w:spacing w:after="120" w:line="240" w:lineRule="auto"/>
        <w:ind w:left="4050" w:firstLine="270"/>
        <w:rPr>
          <w:rFonts w:ascii="Futura Com Book" w:hAnsi="Futura Com Book" w:cs="TimesNewRomanPSMT"/>
          <w:sz w:val="28"/>
          <w:szCs w:val="24"/>
        </w:rPr>
      </w:pPr>
      <w:r>
        <w:rPr>
          <w:rFonts w:ascii="Futura Com Book" w:hAnsi="Futura Com Book" w:cs="TimesNewRomanPSMT"/>
          <w:sz w:val="28"/>
          <w:szCs w:val="24"/>
        </w:rPr>
        <w:t>And</w:t>
      </w:r>
    </w:p>
    <w:p w14:paraId="2D077616" w14:textId="77777777" w:rsidR="001A03BF" w:rsidRDefault="001A03BF" w:rsidP="007D1891">
      <w:pPr>
        <w:pStyle w:val="ListParagraph"/>
        <w:autoSpaceDE w:val="0"/>
        <w:autoSpaceDN w:val="0"/>
        <w:adjustRightInd w:val="0"/>
        <w:spacing w:after="120" w:line="240" w:lineRule="auto"/>
        <w:ind w:left="4050" w:firstLine="270"/>
        <w:rPr>
          <w:rFonts w:ascii="Futura Com Book" w:hAnsi="Futura Com Book" w:cs="TimesNewRomanPSMT"/>
          <w:sz w:val="28"/>
          <w:szCs w:val="24"/>
        </w:rPr>
      </w:pPr>
    </w:p>
    <w:p w14:paraId="3A817B3E" w14:textId="7740EB12" w:rsidR="00D15143" w:rsidRPr="003A0F80" w:rsidRDefault="00D15143" w:rsidP="003B27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 xml:space="preserve">The candidate must meet </w:t>
      </w:r>
      <w:r w:rsidR="00556126" w:rsidRPr="003A0F80">
        <w:rPr>
          <w:rFonts w:ascii="Futura Com Book" w:hAnsi="Futura Com Book" w:cs="TimesNewRomanPSMT"/>
          <w:sz w:val="28"/>
          <w:szCs w:val="24"/>
        </w:rPr>
        <w:t>all</w:t>
      </w:r>
      <w:bookmarkStart w:id="0" w:name="_GoBack"/>
      <w:bookmarkEnd w:id="0"/>
      <w:r w:rsidR="00F6688D" w:rsidRPr="003A0F80">
        <w:rPr>
          <w:rFonts w:ascii="Futura Com Book" w:hAnsi="Futura Com Book" w:cs="TimesNewRomanPSMT"/>
          <w:sz w:val="28"/>
          <w:szCs w:val="24"/>
        </w:rPr>
        <w:t xml:space="preserve"> the </w:t>
      </w:r>
      <w:r w:rsidRPr="003A0F80">
        <w:rPr>
          <w:rFonts w:ascii="Futura Com Book" w:hAnsi="Futura Com Book" w:cs="TimesNewRomanPSMT"/>
          <w:sz w:val="28"/>
          <w:szCs w:val="24"/>
        </w:rPr>
        <w:t xml:space="preserve">minimum FDLE </w:t>
      </w:r>
      <w:r w:rsidR="00F6688D" w:rsidRPr="003A0F80">
        <w:rPr>
          <w:rFonts w:ascii="Futura Com Book" w:hAnsi="Futura Com Book" w:cs="TimesNewRomanPSMT"/>
          <w:sz w:val="28"/>
          <w:szCs w:val="24"/>
        </w:rPr>
        <w:t xml:space="preserve">law enforcement officer </w:t>
      </w:r>
      <w:r w:rsidRPr="003A0F80">
        <w:rPr>
          <w:rFonts w:ascii="Futura Com Book" w:hAnsi="Futura Com Book" w:cs="TimesNewRomanPSMT"/>
          <w:sz w:val="28"/>
          <w:szCs w:val="24"/>
        </w:rPr>
        <w:t>certification requirements</w:t>
      </w:r>
      <w:r w:rsidR="00F6688D" w:rsidRPr="003A0F80">
        <w:rPr>
          <w:rFonts w:ascii="Futura Com Book" w:hAnsi="Futura Com Book" w:cs="TimesNewRomanPSMT"/>
          <w:sz w:val="28"/>
          <w:szCs w:val="24"/>
        </w:rPr>
        <w:t xml:space="preserve">; </w:t>
      </w:r>
    </w:p>
    <w:p w14:paraId="6AB06856" w14:textId="4F85270D" w:rsidR="0080190C" w:rsidRPr="003A0F80" w:rsidRDefault="0080190C" w:rsidP="00ED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>The candidate must ha</w:t>
      </w:r>
      <w:r w:rsidR="00793532" w:rsidRPr="003A0F80">
        <w:rPr>
          <w:rFonts w:ascii="Futura Com Book" w:hAnsi="Futura Com Book" w:cs="TimesNewRomanPSMT"/>
          <w:sz w:val="28"/>
          <w:szCs w:val="24"/>
        </w:rPr>
        <w:t xml:space="preserve">ve </w:t>
      </w:r>
      <w:r w:rsidR="00F6688D" w:rsidRPr="003A0F80">
        <w:rPr>
          <w:rFonts w:ascii="Futura Com Book" w:hAnsi="Futura Com Book" w:cs="TimesNewRomanPSMT"/>
          <w:sz w:val="28"/>
          <w:szCs w:val="24"/>
        </w:rPr>
        <w:t xml:space="preserve">earned a </w:t>
      </w:r>
      <w:r w:rsidR="00793532" w:rsidRPr="003A0F80">
        <w:rPr>
          <w:rFonts w:ascii="Futura Com Book" w:hAnsi="Futura Com Book" w:cs="TimesNewRomanPSMT"/>
          <w:sz w:val="28"/>
          <w:szCs w:val="24"/>
        </w:rPr>
        <w:t>high school diploma or GED</w:t>
      </w:r>
      <w:r w:rsidR="00F6688D" w:rsidRPr="003A0F80">
        <w:rPr>
          <w:rFonts w:ascii="Futura Com Book" w:hAnsi="Futura Com Book" w:cs="TimesNewRomanPSMT"/>
          <w:sz w:val="28"/>
          <w:szCs w:val="24"/>
        </w:rPr>
        <w:t xml:space="preserve"> equivalent from an accredited institution</w:t>
      </w:r>
      <w:r w:rsidR="00793532" w:rsidRPr="003A0F80">
        <w:rPr>
          <w:rFonts w:ascii="Futura Com Book" w:hAnsi="Futura Com Book" w:cs="TimesNewRomanPSMT"/>
          <w:sz w:val="28"/>
          <w:szCs w:val="24"/>
        </w:rPr>
        <w:t>;</w:t>
      </w:r>
    </w:p>
    <w:p w14:paraId="0C9F9C3D" w14:textId="051B0983" w:rsidR="004B2C00" w:rsidRPr="003A0F80" w:rsidRDefault="004B2C00" w:rsidP="00ED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/>
        <w:rPr>
          <w:rFonts w:ascii="Futura Com Book" w:hAnsi="Futura Com Book" w:cs="TimesNewRomanPSMT"/>
          <w:strike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>The candidate must receive a recommendation by a</w:t>
      </w:r>
      <w:r w:rsidR="0059637C" w:rsidRPr="003A0F80">
        <w:rPr>
          <w:rFonts w:ascii="Futura Com Book" w:hAnsi="Futura Com Book" w:cs="TimesNewRomanPSMT"/>
          <w:sz w:val="28"/>
          <w:szCs w:val="24"/>
        </w:rPr>
        <w:t xml:space="preserve">n </w:t>
      </w:r>
      <w:r w:rsidR="0059637C" w:rsidRPr="00556126">
        <w:rPr>
          <w:rFonts w:ascii="Futura Com Book" w:hAnsi="Futura Com Book" w:cs="TimesNewRomanPSMT"/>
          <w:sz w:val="28"/>
          <w:szCs w:val="24"/>
        </w:rPr>
        <w:t xml:space="preserve">Executive </w:t>
      </w:r>
      <w:r w:rsidR="002D5D82" w:rsidRPr="00556126">
        <w:rPr>
          <w:rFonts w:ascii="Futura Com Book" w:hAnsi="Futura Com Book" w:cs="TimesNewRomanPSMT"/>
          <w:sz w:val="28"/>
          <w:szCs w:val="24"/>
        </w:rPr>
        <w:t>Committee</w:t>
      </w:r>
      <w:r w:rsidR="00D34397" w:rsidRPr="00556126">
        <w:rPr>
          <w:rFonts w:ascii="Futura Com Book" w:hAnsi="Futura Com Book" w:cs="TimesNewRomanPSMT"/>
          <w:sz w:val="28"/>
          <w:szCs w:val="24"/>
        </w:rPr>
        <w:t xml:space="preserve"> Member</w:t>
      </w:r>
      <w:r w:rsidR="0059637C" w:rsidRPr="003A0F80">
        <w:rPr>
          <w:rFonts w:ascii="Futura Com Book" w:hAnsi="Futura Com Book" w:cs="TimesNewRomanPSMT"/>
          <w:sz w:val="28"/>
          <w:szCs w:val="24"/>
        </w:rPr>
        <w:t xml:space="preserve"> of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Miami-Dade County</w:t>
      </w:r>
      <w:r w:rsidR="0059637C" w:rsidRPr="003A0F80">
        <w:rPr>
          <w:rFonts w:ascii="Futura Com Book" w:hAnsi="Futura Com Book" w:cs="TimesNewRomanPSMT"/>
          <w:sz w:val="28"/>
          <w:szCs w:val="24"/>
        </w:rPr>
        <w:t xml:space="preserve"> Association of Chiefs of </w:t>
      </w:r>
      <w:r w:rsidR="000A2122" w:rsidRPr="003A0F80">
        <w:rPr>
          <w:rFonts w:ascii="Futura Com Book" w:hAnsi="Futura Com Book" w:cs="TimesNewRomanPSMT"/>
          <w:sz w:val="28"/>
          <w:szCs w:val="24"/>
        </w:rPr>
        <w:t>P</w:t>
      </w:r>
      <w:r w:rsidRPr="003A0F80">
        <w:rPr>
          <w:rFonts w:ascii="Futura Com Book" w:hAnsi="Futura Com Book" w:cs="TimesNewRomanPSMT"/>
          <w:sz w:val="28"/>
          <w:szCs w:val="24"/>
        </w:rPr>
        <w:t>olice</w:t>
      </w:r>
      <w:r w:rsidR="003A0F80" w:rsidRPr="003A0F80">
        <w:rPr>
          <w:rFonts w:ascii="Futura Com Book" w:hAnsi="Futura Com Book" w:cs="TimesNewRomanPSMT"/>
          <w:sz w:val="28"/>
          <w:szCs w:val="24"/>
        </w:rPr>
        <w:t>.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</w:t>
      </w:r>
    </w:p>
    <w:p w14:paraId="70C5444C" w14:textId="77777777" w:rsidR="00906743" w:rsidRPr="003A0F80" w:rsidRDefault="00906743" w:rsidP="0090674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Futura Com Book" w:hAnsi="Futura Com Book" w:cs="TimesNewRomanPSMT"/>
          <w:sz w:val="24"/>
          <w:szCs w:val="24"/>
        </w:rPr>
      </w:pPr>
    </w:p>
    <w:p w14:paraId="5CAF0BAA" w14:textId="77777777" w:rsidR="0080190C" w:rsidRPr="003A0F80" w:rsidRDefault="0080190C" w:rsidP="00ED2F04">
      <w:pPr>
        <w:autoSpaceDE w:val="0"/>
        <w:autoSpaceDN w:val="0"/>
        <w:adjustRightInd w:val="0"/>
        <w:spacing w:after="12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HOW MANY ARE AWARDED AND HOW MUCH ARE THEY WORTH?</w:t>
      </w:r>
    </w:p>
    <w:p w14:paraId="2602DC85" w14:textId="609C55AF" w:rsidR="00ED2F04" w:rsidRPr="003A0F80" w:rsidRDefault="0088526A" w:rsidP="00ED2F04">
      <w:pPr>
        <w:autoSpaceDE w:val="0"/>
        <w:autoSpaceDN w:val="0"/>
        <w:adjustRightInd w:val="0"/>
        <w:spacing w:after="120" w:line="240" w:lineRule="auto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>A minimum of t</w:t>
      </w:r>
      <w:r w:rsidR="0080190C" w:rsidRPr="003A0F80">
        <w:rPr>
          <w:rFonts w:ascii="Futura Com Book" w:hAnsi="Futura Com Book" w:cs="TimesNewRomanPSMT"/>
          <w:sz w:val="28"/>
          <w:szCs w:val="24"/>
        </w:rPr>
        <w:t>wo (2) separate scholarships will be awarded</w:t>
      </w:r>
      <w:r w:rsidR="00281A0B" w:rsidRPr="003A0F80">
        <w:rPr>
          <w:rFonts w:ascii="Futura Com Book" w:hAnsi="Futura Com Book" w:cs="TimesNewRomanPSMT"/>
          <w:sz w:val="28"/>
          <w:szCs w:val="24"/>
        </w:rPr>
        <w:t xml:space="preserve"> annually</w:t>
      </w:r>
      <w:r w:rsidR="0080190C" w:rsidRPr="003A0F80">
        <w:rPr>
          <w:rFonts w:ascii="Futura Com Book" w:hAnsi="Futura Com Book" w:cs="TimesNewRomanPSMT"/>
          <w:sz w:val="28"/>
          <w:szCs w:val="24"/>
        </w:rPr>
        <w:t xml:space="preserve"> </w:t>
      </w:r>
      <w:r w:rsidR="00560A1C" w:rsidRPr="003A0F80">
        <w:rPr>
          <w:rFonts w:ascii="Futura Com Book" w:hAnsi="Futura Com Book" w:cs="TimesNewRomanPSMT"/>
          <w:sz w:val="28"/>
          <w:szCs w:val="24"/>
        </w:rPr>
        <w:t xml:space="preserve">to cover </w:t>
      </w:r>
      <w:r w:rsidR="00906743" w:rsidRPr="003A0F80">
        <w:rPr>
          <w:rFonts w:ascii="Futura Com Book" w:hAnsi="Futura Com Book" w:cs="TimesNewRomanPSMT"/>
          <w:sz w:val="28"/>
          <w:szCs w:val="24"/>
        </w:rPr>
        <w:t xml:space="preserve">ONLY </w:t>
      </w:r>
      <w:r w:rsidR="00560A1C" w:rsidRPr="003A0F80">
        <w:rPr>
          <w:rFonts w:ascii="Futura Com Book" w:hAnsi="Futura Com Book" w:cs="TimesNewRomanPSMT"/>
          <w:sz w:val="28"/>
          <w:szCs w:val="24"/>
        </w:rPr>
        <w:t>the t</w:t>
      </w:r>
      <w:r w:rsidR="00906743" w:rsidRPr="003A0F80">
        <w:rPr>
          <w:rFonts w:ascii="Futura Com Book" w:hAnsi="Futura Com Book" w:cs="TimesNewRomanPSMT"/>
          <w:sz w:val="28"/>
          <w:szCs w:val="24"/>
        </w:rPr>
        <w:t>uition</w:t>
      </w:r>
      <w:r w:rsidR="00560A1C" w:rsidRPr="003A0F80">
        <w:rPr>
          <w:rFonts w:ascii="Futura Com Book" w:hAnsi="Futura Com Book" w:cs="TimesNewRomanPSMT"/>
          <w:sz w:val="28"/>
          <w:szCs w:val="24"/>
        </w:rPr>
        <w:t xml:space="preserve"> cost of attending the police academy</w:t>
      </w:r>
      <w:r w:rsidRPr="003A0F80">
        <w:rPr>
          <w:rFonts w:ascii="Futura Com Book" w:hAnsi="Futura Com Book" w:cs="TimesNewRomanPSMT"/>
          <w:sz w:val="28"/>
          <w:szCs w:val="24"/>
        </w:rPr>
        <w:t>.</w:t>
      </w:r>
      <w:r w:rsidR="00281A0B" w:rsidRPr="003A0F80">
        <w:rPr>
          <w:rFonts w:ascii="Futura Com Book" w:hAnsi="Futura Com Book" w:cs="TimesNewRomanPSMT"/>
          <w:sz w:val="28"/>
          <w:szCs w:val="24"/>
        </w:rPr>
        <w:t xml:space="preserve"> Recipient has up to two years to use the scholarship</w:t>
      </w:r>
      <w:r w:rsidR="00F50432" w:rsidRPr="003A0F80">
        <w:rPr>
          <w:rFonts w:ascii="Futura Com Book" w:hAnsi="Futura Com Book" w:cs="TimesNewRomanPSMT"/>
          <w:sz w:val="28"/>
          <w:szCs w:val="24"/>
        </w:rPr>
        <w:t xml:space="preserve"> funds awarded</w:t>
      </w:r>
      <w:r w:rsidR="00281A0B" w:rsidRPr="003A0F80">
        <w:rPr>
          <w:rFonts w:ascii="Futura Com Book" w:hAnsi="Futura Com Book" w:cs="TimesNewRomanPSMT"/>
          <w:sz w:val="28"/>
          <w:szCs w:val="24"/>
        </w:rPr>
        <w:t>.</w:t>
      </w:r>
    </w:p>
    <w:p w14:paraId="5F7A5789" w14:textId="77777777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</w:p>
    <w:p w14:paraId="737D0705" w14:textId="5E0A495F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SPECIAL INFORMATION:</w:t>
      </w:r>
    </w:p>
    <w:p w14:paraId="4BADAF22" w14:textId="77777777" w:rsidR="00906743" w:rsidRPr="003A0F80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4"/>
          <w:szCs w:val="24"/>
        </w:rPr>
      </w:pPr>
    </w:p>
    <w:p w14:paraId="1E834C5F" w14:textId="79488D66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 xml:space="preserve">All applications for scholarships must be accompanied by </w:t>
      </w:r>
      <w:r w:rsidR="001A03BF" w:rsidRPr="003A0F80">
        <w:rPr>
          <w:rFonts w:ascii="Futura Com Book" w:hAnsi="Futura Com Book" w:cs="TimesNewRomanPSMT"/>
          <w:sz w:val="28"/>
          <w:szCs w:val="24"/>
        </w:rPr>
        <w:t xml:space="preserve">certain documentation that is detailed in the application package.  </w:t>
      </w:r>
    </w:p>
    <w:p w14:paraId="660B8CC0" w14:textId="77777777" w:rsidR="007A1BBE" w:rsidRPr="003A0F80" w:rsidRDefault="007A1BBE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</w:p>
    <w:p w14:paraId="0BFE76B5" w14:textId="61247B39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WHERE CAN I GET AN APPLICATION PACKAGE?</w:t>
      </w:r>
    </w:p>
    <w:p w14:paraId="4F982BAC" w14:textId="77777777" w:rsidR="00906743" w:rsidRPr="003A0F80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4"/>
          <w:szCs w:val="24"/>
        </w:rPr>
      </w:pPr>
    </w:p>
    <w:p w14:paraId="3C1CA83D" w14:textId="56DE82B2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 xml:space="preserve">Log on to </w:t>
      </w:r>
      <w:hyperlink r:id="rId5" w:history="1">
        <w:r w:rsidR="0088519A" w:rsidRPr="003A0F80">
          <w:rPr>
            <w:rStyle w:val="Hyperlink"/>
            <w:rFonts w:ascii="Futura Com Book" w:hAnsi="Futura Com Book" w:cs="TimesNewRomanPSMT"/>
            <w:color w:val="auto"/>
            <w:sz w:val="28"/>
            <w:szCs w:val="24"/>
          </w:rPr>
          <w:t>http://mdcacp.com/</w:t>
        </w:r>
      </w:hyperlink>
      <w:r w:rsidR="0088519A" w:rsidRPr="003A0F80">
        <w:rPr>
          <w:rFonts w:ascii="Futura Com Book" w:hAnsi="Futura Com Book" w:cs="TimesNewRomanPSMT"/>
          <w:sz w:val="28"/>
          <w:szCs w:val="24"/>
        </w:rPr>
        <w:t xml:space="preserve"> </w:t>
      </w:r>
      <w:r w:rsidRPr="00556126">
        <w:rPr>
          <w:rFonts w:ascii="Futura Com Book" w:hAnsi="Futura Com Book" w:cs="TimesNewRomanPSMT"/>
          <w:sz w:val="28"/>
          <w:szCs w:val="24"/>
        </w:rPr>
        <w:t>and click on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the </w:t>
      </w:r>
      <w:r w:rsidR="004B2C00" w:rsidRPr="003A0F80">
        <w:rPr>
          <w:rFonts w:ascii="Futura Com Book" w:hAnsi="Futura Com Book" w:cs="TimesNewRomanPSMT"/>
          <w:sz w:val="28"/>
          <w:szCs w:val="24"/>
        </w:rPr>
        <w:t>scholarships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tab or contact </w:t>
      </w:r>
      <w:r w:rsidR="00D34397" w:rsidRPr="003A0F80">
        <w:rPr>
          <w:rFonts w:ascii="Futura Com Book" w:hAnsi="Futura Com Book" w:cs="TimesNewRomanPSMT"/>
          <w:sz w:val="28"/>
          <w:szCs w:val="24"/>
        </w:rPr>
        <w:t>your local law enforcement agency</w:t>
      </w:r>
      <w:r w:rsidR="004B2C00" w:rsidRPr="003A0F80">
        <w:rPr>
          <w:rFonts w:ascii="Futura Com Book" w:hAnsi="Futura Com Book" w:cs="TimesNewRomanPSMT"/>
          <w:sz w:val="28"/>
          <w:szCs w:val="24"/>
        </w:rPr>
        <w:t>.</w:t>
      </w:r>
    </w:p>
    <w:p w14:paraId="20AF7297" w14:textId="77777777" w:rsidR="00906743" w:rsidRPr="003A0F80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4"/>
          <w:szCs w:val="24"/>
        </w:rPr>
      </w:pPr>
    </w:p>
    <w:p w14:paraId="6837A051" w14:textId="05CBDEA1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WHAT IS THE APPLICATION DEADLINE?</w:t>
      </w:r>
    </w:p>
    <w:p w14:paraId="79287CCF" w14:textId="77777777" w:rsidR="00906743" w:rsidRPr="003A0F80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4"/>
          <w:szCs w:val="24"/>
        </w:rPr>
      </w:pPr>
    </w:p>
    <w:p w14:paraId="173DFFDB" w14:textId="133401F3" w:rsidR="0080190C" w:rsidRPr="003A0F80" w:rsidRDefault="0080190C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 xml:space="preserve">To facilitate the work of the screening committee, applications for </w:t>
      </w:r>
      <w:r w:rsidR="00B734AD" w:rsidRPr="003A0F80">
        <w:rPr>
          <w:rFonts w:ascii="Futura Com Book" w:hAnsi="Futura Com Book" w:cs="TimesNewRomanPSMT"/>
          <w:sz w:val="28"/>
          <w:szCs w:val="24"/>
        </w:rPr>
        <w:t>s</w:t>
      </w:r>
      <w:r w:rsidRPr="003A0F80">
        <w:rPr>
          <w:rFonts w:ascii="Futura Com Book" w:hAnsi="Futura Com Book" w:cs="TimesNewRomanPSMT"/>
          <w:sz w:val="28"/>
          <w:szCs w:val="24"/>
        </w:rPr>
        <w:t>cholarships</w:t>
      </w:r>
      <w:r w:rsidR="00B734AD" w:rsidRPr="003A0F80">
        <w:rPr>
          <w:rFonts w:ascii="Futura Com Book" w:hAnsi="Futura Com Book" w:cs="TimesNewRomanPSMT"/>
          <w:sz w:val="28"/>
          <w:szCs w:val="24"/>
        </w:rPr>
        <w:t xml:space="preserve"> </w:t>
      </w:r>
      <w:r w:rsidRPr="003A0F80">
        <w:rPr>
          <w:rFonts w:ascii="Futura Com Book" w:hAnsi="Futura Com Book" w:cs="TimesNewRomanPSMT"/>
          <w:sz w:val="28"/>
          <w:szCs w:val="24"/>
        </w:rPr>
        <w:t xml:space="preserve">must be received </w:t>
      </w:r>
      <w:r w:rsidR="004B2C00" w:rsidRPr="003A0F80">
        <w:rPr>
          <w:rFonts w:ascii="Futura Com Book" w:hAnsi="Futura Com Book" w:cs="TimesNewRomanPSMT"/>
          <w:sz w:val="28"/>
          <w:szCs w:val="24"/>
        </w:rPr>
        <w:t>no later than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</w:t>
      </w:r>
      <w:r w:rsidR="00B734AD" w:rsidRPr="003A0F80">
        <w:rPr>
          <w:rFonts w:ascii="Futura Com Book" w:hAnsi="Futura Com Book" w:cs="TimesNewRomanPSMT"/>
          <w:sz w:val="28"/>
          <w:szCs w:val="24"/>
        </w:rPr>
        <w:t>February 28, 2019</w:t>
      </w:r>
      <w:r w:rsidRPr="003A0F80">
        <w:rPr>
          <w:rFonts w:ascii="Futura Com Book" w:hAnsi="Futura Com Book" w:cs="TimesNewRomanPSMT"/>
          <w:sz w:val="28"/>
          <w:szCs w:val="24"/>
        </w:rPr>
        <w:t xml:space="preserve">. </w:t>
      </w:r>
      <w:r w:rsidR="004B2C00" w:rsidRPr="003A0F80">
        <w:rPr>
          <w:rFonts w:ascii="Futura Com Book" w:hAnsi="Futura Com Book" w:cs="TimesNewRomanPSMT"/>
          <w:sz w:val="28"/>
          <w:szCs w:val="24"/>
        </w:rPr>
        <w:t>Grant recipients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will be</w:t>
      </w:r>
      <w:r w:rsidR="00B734AD" w:rsidRPr="003A0F80">
        <w:rPr>
          <w:rFonts w:ascii="Futura Com Book" w:hAnsi="Futura Com Book" w:cs="TimesNewRomanPSMT"/>
          <w:sz w:val="28"/>
          <w:szCs w:val="24"/>
        </w:rPr>
        <w:t xml:space="preserve"> </w:t>
      </w:r>
      <w:r w:rsidRPr="003A0F80">
        <w:rPr>
          <w:rFonts w:ascii="Futura Com Book" w:hAnsi="Futura Com Book" w:cs="TimesNewRomanPSMT"/>
          <w:sz w:val="28"/>
          <w:szCs w:val="24"/>
        </w:rPr>
        <w:t>notified by mail</w:t>
      </w:r>
      <w:r w:rsidR="00561309" w:rsidRPr="003A0F80">
        <w:rPr>
          <w:rFonts w:ascii="Futura Com Book" w:hAnsi="Futura Com Book" w:cs="TimesNewRomanPSMT"/>
          <w:sz w:val="28"/>
          <w:szCs w:val="24"/>
        </w:rPr>
        <w:t>/email</w:t>
      </w:r>
      <w:r w:rsidRPr="003A0F80">
        <w:rPr>
          <w:rFonts w:ascii="Futura Com Book" w:hAnsi="Futura Com Book" w:cs="TimesNewRomanPSMT"/>
          <w:sz w:val="28"/>
          <w:szCs w:val="24"/>
        </w:rPr>
        <w:t xml:space="preserve"> and </w:t>
      </w:r>
      <w:r w:rsidR="004B2C00" w:rsidRPr="003A0F80">
        <w:rPr>
          <w:rFonts w:ascii="Futura Com Book" w:hAnsi="Futura Com Book" w:cs="TimesNewRomanPSMT"/>
          <w:sz w:val="28"/>
          <w:szCs w:val="24"/>
        </w:rPr>
        <w:t>tele</w:t>
      </w:r>
      <w:r w:rsidRPr="003A0F80">
        <w:rPr>
          <w:rFonts w:ascii="Futura Com Book" w:hAnsi="Futura Com Book" w:cs="TimesNewRomanPSMT"/>
          <w:sz w:val="28"/>
          <w:szCs w:val="24"/>
        </w:rPr>
        <w:t>phone.</w:t>
      </w:r>
    </w:p>
    <w:p w14:paraId="5619B1F1" w14:textId="77777777" w:rsidR="00906743" w:rsidRPr="003A0F80" w:rsidRDefault="00906743" w:rsidP="0080190C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4"/>
          <w:szCs w:val="24"/>
        </w:rPr>
      </w:pPr>
    </w:p>
    <w:p w14:paraId="2A2CEBD3" w14:textId="39D207CF" w:rsidR="00B734AD" w:rsidRPr="003A0F80" w:rsidRDefault="0080190C" w:rsidP="00ED2F04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-BoldMT"/>
          <w:b/>
          <w:bCs/>
          <w:sz w:val="28"/>
          <w:szCs w:val="24"/>
        </w:rPr>
      </w:pP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IF I</w:t>
      </w:r>
      <w:r w:rsidR="00553600" w:rsidRPr="003A0F80">
        <w:rPr>
          <w:rFonts w:ascii="Futura Com Book" w:hAnsi="Futura Com Book" w:cs="TimesNewRomanPS-BoldMT"/>
          <w:b/>
          <w:bCs/>
          <w:sz w:val="28"/>
          <w:szCs w:val="24"/>
        </w:rPr>
        <w:t xml:space="preserve"> NEED FURTHER INFORMATION, </w:t>
      </w:r>
      <w:r w:rsidR="009F08BD" w:rsidRPr="00556126">
        <w:rPr>
          <w:rFonts w:ascii="Futura Com Book" w:hAnsi="Futura Com Book" w:cs="TimesNewRomanPS-BoldMT"/>
          <w:b/>
          <w:bCs/>
          <w:sz w:val="28"/>
          <w:szCs w:val="24"/>
        </w:rPr>
        <w:t>WHO</w:t>
      </w: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 xml:space="preserve"> DO I </w:t>
      </w:r>
      <w:r w:rsidR="00553600" w:rsidRPr="003A0F80">
        <w:rPr>
          <w:rFonts w:ascii="Futura Com Book" w:hAnsi="Futura Com Book" w:cs="TimesNewRomanPS-BoldMT"/>
          <w:b/>
          <w:bCs/>
          <w:sz w:val="28"/>
          <w:szCs w:val="24"/>
        </w:rPr>
        <w:t>CONTACT</w:t>
      </w:r>
      <w:r w:rsidRPr="003A0F80">
        <w:rPr>
          <w:rFonts w:ascii="Futura Com Book" w:hAnsi="Futura Com Book" w:cs="TimesNewRomanPS-BoldMT"/>
          <w:b/>
          <w:bCs/>
          <w:sz w:val="28"/>
          <w:szCs w:val="24"/>
        </w:rPr>
        <w:t>?</w:t>
      </w:r>
      <w:r w:rsidR="00ED2F04" w:rsidRPr="003A0F80">
        <w:rPr>
          <w:rFonts w:ascii="Futura Com Book" w:hAnsi="Futura Com Book" w:cs="TimesNewRomanPS-BoldMT"/>
          <w:b/>
          <w:bCs/>
          <w:sz w:val="28"/>
          <w:szCs w:val="24"/>
        </w:rPr>
        <w:t xml:space="preserve"> </w:t>
      </w:r>
    </w:p>
    <w:p w14:paraId="2F289677" w14:textId="77777777" w:rsidR="00B734AD" w:rsidRPr="003A0F80" w:rsidRDefault="00B734AD" w:rsidP="00ED2F04">
      <w:pPr>
        <w:autoSpaceDE w:val="0"/>
        <w:autoSpaceDN w:val="0"/>
        <w:adjustRightInd w:val="0"/>
        <w:spacing w:after="0" w:line="240" w:lineRule="auto"/>
        <w:rPr>
          <w:rFonts w:ascii="Futura Com Book" w:hAnsi="Futura Com Book" w:cs="TimesNewRomanPSMT"/>
          <w:sz w:val="28"/>
          <w:szCs w:val="24"/>
        </w:rPr>
      </w:pPr>
    </w:p>
    <w:p w14:paraId="25241E93" w14:textId="2A0D4BC2" w:rsidR="0080190C" w:rsidRPr="003A0F80" w:rsidRDefault="0080190C" w:rsidP="00ED2F04">
      <w:pPr>
        <w:autoSpaceDE w:val="0"/>
        <w:autoSpaceDN w:val="0"/>
        <w:adjustRightInd w:val="0"/>
        <w:spacing w:after="0" w:line="240" w:lineRule="auto"/>
        <w:rPr>
          <w:rFonts w:ascii="Futura Com Book" w:hAnsi="Futura Com Book"/>
          <w:sz w:val="28"/>
          <w:szCs w:val="24"/>
        </w:rPr>
      </w:pPr>
      <w:r w:rsidRPr="003A0F80">
        <w:rPr>
          <w:rFonts w:ascii="Futura Com Book" w:hAnsi="Futura Com Book" w:cs="TimesNewRomanPSMT"/>
          <w:sz w:val="28"/>
          <w:szCs w:val="24"/>
        </w:rPr>
        <w:t xml:space="preserve">Call </w:t>
      </w:r>
      <w:r w:rsidR="00BB74AC" w:rsidRPr="003A0F80">
        <w:rPr>
          <w:rFonts w:ascii="Futura Com Book" w:hAnsi="Futura Com Book" w:cs="TimesNewRomanPSMT"/>
          <w:sz w:val="28"/>
          <w:szCs w:val="24"/>
        </w:rPr>
        <w:t>305-204-0595</w:t>
      </w:r>
      <w:r w:rsidR="00553600" w:rsidRPr="003A0F80">
        <w:rPr>
          <w:rFonts w:ascii="Futura Com Book" w:hAnsi="Futura Com Book" w:cs="TimesNewRomanPSMT"/>
          <w:sz w:val="28"/>
          <w:szCs w:val="24"/>
        </w:rPr>
        <w:t xml:space="preserve"> or Email: info@mdcacp.com</w:t>
      </w:r>
    </w:p>
    <w:sectPr w:rsidR="0080190C" w:rsidRPr="003A0F80" w:rsidSect="0055612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m Book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04AF"/>
    <w:multiLevelType w:val="hybridMultilevel"/>
    <w:tmpl w:val="926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C"/>
    <w:rsid w:val="0001320E"/>
    <w:rsid w:val="000A2122"/>
    <w:rsid w:val="000F1510"/>
    <w:rsid w:val="00142C2F"/>
    <w:rsid w:val="001A03BF"/>
    <w:rsid w:val="001B12D6"/>
    <w:rsid w:val="0021133A"/>
    <w:rsid w:val="00281A0B"/>
    <w:rsid w:val="002D5D82"/>
    <w:rsid w:val="00330698"/>
    <w:rsid w:val="003A0F80"/>
    <w:rsid w:val="003B2745"/>
    <w:rsid w:val="003D5FA9"/>
    <w:rsid w:val="004B2C00"/>
    <w:rsid w:val="00553600"/>
    <w:rsid w:val="00556126"/>
    <w:rsid w:val="00560A1C"/>
    <w:rsid w:val="00561309"/>
    <w:rsid w:val="0059637C"/>
    <w:rsid w:val="00662C47"/>
    <w:rsid w:val="00793532"/>
    <w:rsid w:val="007A1BBE"/>
    <w:rsid w:val="007D1891"/>
    <w:rsid w:val="0080190C"/>
    <w:rsid w:val="0088519A"/>
    <w:rsid w:val="0088526A"/>
    <w:rsid w:val="00906743"/>
    <w:rsid w:val="00920C16"/>
    <w:rsid w:val="009C0092"/>
    <w:rsid w:val="009F08BD"/>
    <w:rsid w:val="00A077F6"/>
    <w:rsid w:val="00A40189"/>
    <w:rsid w:val="00B734AD"/>
    <w:rsid w:val="00B834BE"/>
    <w:rsid w:val="00BB74AC"/>
    <w:rsid w:val="00C47971"/>
    <w:rsid w:val="00C82A70"/>
    <w:rsid w:val="00D15143"/>
    <w:rsid w:val="00D34397"/>
    <w:rsid w:val="00D626D7"/>
    <w:rsid w:val="00E45029"/>
    <w:rsid w:val="00ED2F04"/>
    <w:rsid w:val="00F031EF"/>
    <w:rsid w:val="00F343D5"/>
    <w:rsid w:val="00F50432"/>
    <w:rsid w:val="00F6688D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F309"/>
  <w15:chartTrackingRefBased/>
  <w15:docId w15:val="{16FDF9B3-DA44-4B60-8A93-0E8A726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cac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Ceballos</dc:creator>
  <cp:keywords/>
  <dc:description/>
  <cp:lastModifiedBy>MOFFETT, IAN A</cp:lastModifiedBy>
  <cp:revision>2</cp:revision>
  <cp:lastPrinted>2018-11-07T15:45:00Z</cp:lastPrinted>
  <dcterms:created xsi:type="dcterms:W3CDTF">2018-11-30T20:27:00Z</dcterms:created>
  <dcterms:modified xsi:type="dcterms:W3CDTF">2018-11-30T20:27:00Z</dcterms:modified>
</cp:coreProperties>
</file>